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7" w:rsidRDefault="000F5387" w:rsidP="000F53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620"/>
      </w:tblGrid>
      <w:tr w:rsidR="000F5387" w:rsidRPr="00040E36" w:rsidTr="00F84DA5">
        <w:tc>
          <w:tcPr>
            <w:tcW w:w="1368" w:type="dxa"/>
          </w:tcPr>
          <w:p w:rsidR="000F5387" w:rsidRPr="00040E36" w:rsidRDefault="000F5387" w:rsidP="00F84DA5">
            <w:r w:rsidRPr="00040E36">
              <w:rPr>
                <w:rFonts w:hint="eastAsia"/>
              </w:rPr>
              <w:t>日期</w:t>
            </w:r>
          </w:p>
        </w:tc>
        <w:tc>
          <w:tcPr>
            <w:tcW w:w="1620" w:type="dxa"/>
          </w:tcPr>
          <w:p w:rsidR="000F5387" w:rsidRPr="00040E36" w:rsidRDefault="000F5387" w:rsidP="00F84DA5">
            <w:pPr>
              <w:jc w:val="right"/>
            </w:pP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</w:t>
            </w:r>
            <w:r w:rsidRPr="00040E36">
              <w:rPr>
                <w:rFonts w:hint="eastAsia"/>
              </w:rPr>
              <w:t>日</w:t>
            </w:r>
          </w:p>
        </w:tc>
      </w:tr>
      <w:tr w:rsidR="000F5387" w:rsidRPr="00040E36" w:rsidTr="00F84DA5">
        <w:tc>
          <w:tcPr>
            <w:tcW w:w="1368" w:type="dxa"/>
          </w:tcPr>
          <w:p w:rsidR="000F5387" w:rsidRPr="00040E36" w:rsidRDefault="000F5387" w:rsidP="00F84DA5">
            <w:r w:rsidRPr="00040E36">
              <w:rPr>
                <w:rFonts w:hint="eastAsia"/>
              </w:rPr>
              <w:t>申请人</w:t>
            </w:r>
          </w:p>
        </w:tc>
        <w:tc>
          <w:tcPr>
            <w:tcW w:w="1620" w:type="dxa"/>
          </w:tcPr>
          <w:p w:rsidR="000F5387" w:rsidRPr="00040E36" w:rsidRDefault="000F5387" w:rsidP="00F84DA5">
            <w:pPr>
              <w:jc w:val="center"/>
            </w:pPr>
          </w:p>
        </w:tc>
      </w:tr>
    </w:tbl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>
      <w:pPr>
        <w:pStyle w:val="1"/>
        <w:spacing w:before="120" w:after="120" w:line="360" w:lineRule="auto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油气消防四川省重点实验室</w:t>
      </w:r>
    </w:p>
    <w:p w:rsidR="000F5387" w:rsidRDefault="000F5387" w:rsidP="000F5387">
      <w:pPr>
        <w:pStyle w:val="1"/>
        <w:spacing w:before="120" w:after="120" w:line="360" w:lineRule="auto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开放基金项目年度进展报告</w:t>
      </w:r>
    </w:p>
    <w:p w:rsidR="000F5387" w:rsidRDefault="000F5387" w:rsidP="000F5387">
      <w:pPr>
        <w:jc w:val="center"/>
        <w:rPr>
          <w:sz w:val="24"/>
        </w:rPr>
      </w:pPr>
      <w:r>
        <w:rPr>
          <w:rFonts w:hint="eastAsia"/>
          <w:sz w:val="24"/>
        </w:rPr>
        <w:t>（二</w:t>
      </w:r>
      <w:r>
        <w:rPr>
          <w:rFonts w:hint="eastAsia"/>
          <w:sz w:val="24"/>
        </w:rPr>
        <w:t xml:space="preserve">O     </w:t>
      </w:r>
      <w:r>
        <w:rPr>
          <w:rFonts w:hint="eastAsia"/>
          <w:sz w:val="24"/>
        </w:rPr>
        <w:t>年度）</w:t>
      </w:r>
    </w:p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tbl>
      <w:tblPr>
        <w:tblW w:w="6600" w:type="dxa"/>
        <w:tblInd w:w="1368" w:type="dxa"/>
        <w:tblLook w:val="0000"/>
      </w:tblPr>
      <w:tblGrid>
        <w:gridCol w:w="1620"/>
        <w:gridCol w:w="540"/>
        <w:gridCol w:w="4440"/>
      </w:tblGrid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课题名称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起止日期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申请者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所在单位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通讯地址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邮政编码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联系电话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电子邮件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  <w:tr w:rsidR="000F5387" w:rsidRPr="00040E36" w:rsidTr="00F84DA5">
        <w:trPr>
          <w:trHeight w:val="567"/>
        </w:trPr>
        <w:tc>
          <w:tcPr>
            <w:tcW w:w="1620" w:type="dxa"/>
          </w:tcPr>
          <w:p w:rsidR="000F5387" w:rsidRPr="00040E36" w:rsidRDefault="000F5387" w:rsidP="00F84DA5">
            <w:pPr>
              <w:jc w:val="distribute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申请日期</w:t>
            </w:r>
          </w:p>
        </w:tc>
        <w:tc>
          <w:tcPr>
            <w:tcW w:w="540" w:type="dxa"/>
          </w:tcPr>
          <w:p w:rsidR="000F5387" w:rsidRPr="00040E36" w:rsidRDefault="000F5387" w:rsidP="00F84DA5">
            <w:pPr>
              <w:jc w:val="center"/>
              <w:rPr>
                <w:sz w:val="28"/>
              </w:rPr>
            </w:pPr>
            <w:r w:rsidRPr="00040E36">
              <w:rPr>
                <w:rFonts w:hint="eastAsia"/>
                <w:sz w:val="28"/>
              </w:rPr>
              <w:t>：</w:t>
            </w:r>
          </w:p>
        </w:tc>
        <w:tc>
          <w:tcPr>
            <w:tcW w:w="4440" w:type="dxa"/>
          </w:tcPr>
          <w:p w:rsidR="000F5387" w:rsidRPr="00040E36" w:rsidRDefault="000F5387" w:rsidP="00F84DA5">
            <w:pPr>
              <w:rPr>
                <w:sz w:val="28"/>
              </w:rPr>
            </w:pPr>
          </w:p>
        </w:tc>
      </w:tr>
    </w:tbl>
    <w:p w:rsidR="000F5387" w:rsidRDefault="000F5387" w:rsidP="000F5387">
      <w:pPr>
        <w:ind w:firstLineChars="400" w:firstLine="1120"/>
        <w:rPr>
          <w:rFonts w:hint="eastAsia"/>
          <w:sz w:val="28"/>
        </w:rPr>
      </w:pPr>
    </w:p>
    <w:p w:rsidR="006069C2" w:rsidRDefault="006069C2" w:rsidP="000F5387">
      <w:pPr>
        <w:ind w:firstLineChars="400" w:firstLine="1120"/>
        <w:rPr>
          <w:sz w:val="28"/>
        </w:rPr>
      </w:pPr>
    </w:p>
    <w:p w:rsidR="000F5387" w:rsidRDefault="000F5387" w:rsidP="000F5387">
      <w:pPr>
        <w:ind w:firstLineChars="400" w:firstLine="1120"/>
        <w:rPr>
          <w:sz w:val="28"/>
        </w:rPr>
      </w:pPr>
    </w:p>
    <w:p w:rsidR="000F5387" w:rsidRDefault="000F5387" w:rsidP="000F5387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油气消防四川省重点实验室</w:t>
      </w:r>
    </w:p>
    <w:p w:rsidR="000F5387" w:rsidRDefault="000F5387" w:rsidP="000F538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0F5387" w:rsidRPr="00040E36" w:rsidTr="00F84DA5">
        <w:trPr>
          <w:trHeight w:val="13938"/>
        </w:trPr>
        <w:tc>
          <w:tcPr>
            <w:tcW w:w="9345" w:type="dxa"/>
          </w:tcPr>
          <w:p w:rsidR="000F5387" w:rsidRPr="00040E36" w:rsidRDefault="000F5387" w:rsidP="00F84DA5">
            <w:pPr>
              <w:rPr>
                <w:rFonts w:eastAsia="黑体"/>
              </w:rPr>
            </w:pPr>
            <w:r w:rsidRPr="00040E36">
              <w:rPr>
                <w:rFonts w:eastAsia="黑体" w:hint="eastAsia"/>
              </w:rPr>
              <w:lastRenderedPageBreak/>
              <w:t>请按照下列提纲填报（可根据需要另加页）：</w:t>
            </w:r>
          </w:p>
          <w:p w:rsidR="000F5387" w:rsidRPr="00040E36" w:rsidRDefault="000F5387" w:rsidP="000F5387">
            <w:pPr>
              <w:numPr>
                <w:ilvl w:val="0"/>
                <w:numId w:val="1"/>
              </w:numPr>
            </w:pPr>
            <w:r w:rsidRPr="00040E36">
              <w:rPr>
                <w:rFonts w:hint="eastAsia"/>
              </w:rPr>
              <w:t>研究工作主要进展和结果</w:t>
            </w:r>
          </w:p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>
            <w:r w:rsidRPr="00040E36">
              <w:rPr>
                <w:rFonts w:hint="eastAsia"/>
              </w:rPr>
              <w:t>二、根据国内外新发展对哪些研究内容作了必要的调整和变动</w:t>
            </w:r>
          </w:p>
        </w:tc>
      </w:tr>
    </w:tbl>
    <w:p w:rsidR="000F5387" w:rsidRDefault="000F5387" w:rsidP="000F5387">
      <w:pPr>
        <w:ind w:firstLineChars="200" w:firstLine="420"/>
      </w:pPr>
      <w:r>
        <w:rPr>
          <w:rFonts w:hint="eastAsia"/>
        </w:rPr>
        <w:t>尚未结束研究工作的项目负责人均须填报此表，由所在单位报送油气消防四川省重点实验室（邮编</w:t>
      </w:r>
      <w:r>
        <w:rPr>
          <w:rFonts w:hint="eastAsia"/>
        </w:rPr>
        <w:t>611731</w:t>
      </w:r>
      <w:r>
        <w:rPr>
          <w:rFonts w:hint="eastAsia"/>
        </w:rPr>
        <w:t>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0F5387" w:rsidRPr="00040E36" w:rsidTr="00F84DA5">
        <w:tc>
          <w:tcPr>
            <w:tcW w:w="9464" w:type="dxa"/>
          </w:tcPr>
          <w:p w:rsidR="000F5387" w:rsidRPr="00040E36" w:rsidRDefault="000F5387" w:rsidP="00F84DA5">
            <w:r w:rsidRPr="00040E36">
              <w:rPr>
                <w:rFonts w:hint="eastAsia"/>
              </w:rPr>
              <w:lastRenderedPageBreak/>
              <w:t>三、哪些研究内容未按计划完成，原因何在</w:t>
            </w:r>
          </w:p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0F5387">
            <w:pPr>
              <w:numPr>
                <w:ilvl w:val="0"/>
                <w:numId w:val="2"/>
              </w:numPr>
            </w:pPr>
            <w:r w:rsidRPr="00040E36">
              <w:rPr>
                <w:rFonts w:hint="eastAsia"/>
              </w:rPr>
              <w:t>当年经费使用情况和下年度经费安排计划</w:t>
            </w:r>
          </w:p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0F5387">
            <w:pPr>
              <w:numPr>
                <w:ilvl w:val="0"/>
                <w:numId w:val="2"/>
              </w:numPr>
            </w:pPr>
            <w:r w:rsidRPr="00040E36">
              <w:rPr>
                <w:rFonts w:hint="eastAsia"/>
              </w:rPr>
              <w:t>存在问题、建议及需要说明的情况</w:t>
            </w:r>
          </w:p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>
            <w:r w:rsidRPr="00040E36">
              <w:rPr>
                <w:rFonts w:hint="eastAsia"/>
              </w:rPr>
              <w:t xml:space="preserve">                                                    </w:t>
            </w:r>
            <w:r w:rsidRPr="00040E36">
              <w:rPr>
                <w:rFonts w:hint="eastAsia"/>
              </w:rPr>
              <w:t>项目负责人（签字）：</w:t>
            </w:r>
          </w:p>
          <w:p w:rsidR="000F5387" w:rsidRPr="00040E36" w:rsidRDefault="000F5387" w:rsidP="00F84DA5">
            <w:r w:rsidRPr="00040E36">
              <w:rPr>
                <w:rFonts w:hint="eastAsia"/>
              </w:rPr>
              <w:t xml:space="preserve">                                                       </w:t>
            </w: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 </w:t>
            </w:r>
            <w:r w:rsidRPr="00040E36">
              <w:rPr>
                <w:rFonts w:hint="eastAsia"/>
              </w:rPr>
              <w:t>日</w:t>
            </w:r>
          </w:p>
          <w:p w:rsidR="000F5387" w:rsidRPr="00040E36" w:rsidRDefault="000F5387" w:rsidP="00F84DA5"/>
        </w:tc>
      </w:tr>
      <w:tr w:rsidR="000F5387" w:rsidRPr="00040E36" w:rsidTr="00F84DA5">
        <w:tc>
          <w:tcPr>
            <w:tcW w:w="9464" w:type="dxa"/>
          </w:tcPr>
          <w:p w:rsidR="000F5387" w:rsidRPr="00040E36" w:rsidRDefault="000F5387" w:rsidP="00F84DA5">
            <w:r w:rsidRPr="00040E36">
              <w:rPr>
                <w:rFonts w:hint="eastAsia"/>
              </w:rPr>
              <w:t>实验室审核意见：</w:t>
            </w:r>
          </w:p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/>
          <w:p w:rsidR="000F5387" w:rsidRPr="00040E36" w:rsidRDefault="000F5387" w:rsidP="00F84DA5">
            <w:r w:rsidRPr="00040E36">
              <w:rPr>
                <w:rFonts w:hint="eastAsia"/>
              </w:rPr>
              <w:t xml:space="preserve">                                                    </w:t>
            </w:r>
            <w:r w:rsidRPr="00040E36">
              <w:rPr>
                <w:rFonts w:hint="eastAsia"/>
              </w:rPr>
              <w:t>实验室主任（签字）：</w:t>
            </w:r>
          </w:p>
          <w:p w:rsidR="000F5387" w:rsidRPr="00040E36" w:rsidRDefault="000F5387" w:rsidP="00F84DA5">
            <w:r w:rsidRPr="00040E36">
              <w:rPr>
                <w:rFonts w:hint="eastAsia"/>
              </w:rPr>
              <w:t xml:space="preserve">                                                       </w:t>
            </w:r>
            <w:r w:rsidRPr="00040E36">
              <w:rPr>
                <w:rFonts w:hint="eastAsia"/>
              </w:rPr>
              <w:t>年</w:t>
            </w:r>
            <w:r w:rsidRPr="00040E36">
              <w:rPr>
                <w:rFonts w:hint="eastAsia"/>
              </w:rPr>
              <w:t xml:space="preserve">   </w:t>
            </w:r>
            <w:r w:rsidRPr="00040E36">
              <w:rPr>
                <w:rFonts w:hint="eastAsia"/>
              </w:rPr>
              <w:t>月</w:t>
            </w:r>
            <w:r w:rsidRPr="00040E36">
              <w:rPr>
                <w:rFonts w:hint="eastAsia"/>
              </w:rPr>
              <w:t xml:space="preserve">   </w:t>
            </w:r>
            <w:r w:rsidRPr="00040E36">
              <w:rPr>
                <w:rFonts w:hint="eastAsia"/>
              </w:rPr>
              <w:t>日</w:t>
            </w:r>
          </w:p>
          <w:p w:rsidR="000F5387" w:rsidRPr="00040E36" w:rsidRDefault="000F5387" w:rsidP="00F84DA5"/>
        </w:tc>
      </w:tr>
    </w:tbl>
    <w:p w:rsidR="004342E2" w:rsidRDefault="004342E2" w:rsidP="000F5387">
      <w:pPr>
        <w:spacing w:line="40" w:lineRule="exact"/>
      </w:pPr>
    </w:p>
    <w:sectPr w:rsidR="004342E2" w:rsidSect="000F5387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B5" w:rsidRDefault="005E39B5" w:rsidP="000F5387">
      <w:r>
        <w:separator/>
      </w:r>
    </w:p>
  </w:endnote>
  <w:endnote w:type="continuationSeparator" w:id="1">
    <w:p w:rsidR="005E39B5" w:rsidRDefault="005E39B5" w:rsidP="000F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B5" w:rsidRDefault="005E39B5" w:rsidP="000F5387">
      <w:r>
        <w:separator/>
      </w:r>
    </w:p>
  </w:footnote>
  <w:footnote w:type="continuationSeparator" w:id="1">
    <w:p w:rsidR="005E39B5" w:rsidRDefault="005E39B5" w:rsidP="000F5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001D"/>
    <w:multiLevelType w:val="hybridMultilevel"/>
    <w:tmpl w:val="6772FCA4"/>
    <w:lvl w:ilvl="0" w:tplc="3DDC90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034EC3"/>
    <w:multiLevelType w:val="hybridMultilevel"/>
    <w:tmpl w:val="5EBA822A"/>
    <w:lvl w:ilvl="0" w:tplc="486EF76A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387"/>
    <w:rsid w:val="000F5387"/>
    <w:rsid w:val="004342E2"/>
    <w:rsid w:val="005E39B5"/>
    <w:rsid w:val="006069C2"/>
    <w:rsid w:val="00C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0F5387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387"/>
    <w:rPr>
      <w:sz w:val="18"/>
      <w:szCs w:val="18"/>
    </w:rPr>
  </w:style>
  <w:style w:type="character" w:customStyle="1" w:styleId="1Char">
    <w:name w:val="标题 1 Char"/>
    <w:basedOn w:val="a0"/>
    <w:link w:val="1"/>
    <w:rsid w:val="000F5387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2015-11-05T05:18:00Z</dcterms:created>
  <dcterms:modified xsi:type="dcterms:W3CDTF">2016-02-25T08:24:00Z</dcterms:modified>
</cp:coreProperties>
</file>